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34" w:rsidRDefault="00F25634" w:rsidP="00F25634">
      <w:pPr>
        <w:outlineLvl w:val="0"/>
        <w:rPr>
          <w:rFonts w:ascii="Tahoma" w:hAnsi="Tahoma" w:cs="Tahoma"/>
          <w:sz w:val="20"/>
          <w:szCs w:val="20"/>
        </w:rPr>
      </w:pPr>
      <w:r>
        <w:rPr>
          <w:rFonts w:ascii="Tahoma" w:hAnsi="Tahoma" w:cs="Tahoma"/>
          <w:b/>
          <w:bCs/>
          <w:sz w:val="20"/>
          <w:szCs w:val="20"/>
        </w:rPr>
        <w:t>Sent:</w:t>
      </w:r>
      <w:r>
        <w:rPr>
          <w:rFonts w:ascii="Tahoma" w:hAnsi="Tahoma" w:cs="Tahoma"/>
          <w:sz w:val="20"/>
          <w:szCs w:val="20"/>
        </w:rPr>
        <w:t xml:space="preserve"> Thursday, October 23, 2014 2:14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Over-Assessing Students</w:t>
      </w:r>
    </w:p>
    <w:p w:rsidR="00F25634" w:rsidRDefault="00F25634" w:rsidP="00F25634"/>
    <w:p w:rsidR="00F25634" w:rsidRDefault="00F25634" w:rsidP="00F25634">
      <w:pPr>
        <w:rPr>
          <w:rFonts w:ascii="Times New Roman" w:hAnsi="Times New Roman"/>
        </w:rPr>
      </w:pPr>
      <w:r>
        <w:rPr>
          <w:rFonts w:ascii="Times New Roman" w:hAnsi="Times New Roman"/>
        </w:rPr>
        <w:t xml:space="preserve">SVVEA Members: </w:t>
      </w:r>
    </w:p>
    <w:p w:rsidR="00F25634" w:rsidRDefault="00F25634" w:rsidP="00F25634">
      <w:pPr>
        <w:rPr>
          <w:rFonts w:ascii="Times New Roman" w:hAnsi="Times New Roman"/>
        </w:rPr>
      </w:pPr>
    </w:p>
    <w:p w:rsidR="00F25634" w:rsidRDefault="00F25634" w:rsidP="00F25634">
      <w:pPr>
        <w:rPr>
          <w:rFonts w:ascii="Times New Roman" w:hAnsi="Times New Roman"/>
          <w:b/>
          <w:bCs/>
        </w:rPr>
      </w:pPr>
      <w:r>
        <w:rPr>
          <w:rFonts w:ascii="Times New Roman" w:hAnsi="Times New Roman"/>
          <w:b/>
          <w:bCs/>
        </w:rPr>
        <w:t>New Opportunities for Input on Mandated Assessment of Students:</w:t>
      </w:r>
    </w:p>
    <w:p w:rsidR="00F25634" w:rsidRDefault="00F25634" w:rsidP="00F25634">
      <w:pPr>
        <w:rPr>
          <w:rFonts w:ascii="Times New Roman" w:hAnsi="Times New Roman"/>
        </w:rPr>
      </w:pPr>
      <w:r>
        <w:rPr>
          <w:rFonts w:ascii="Times New Roman" w:hAnsi="Times New Roman"/>
        </w:rPr>
        <w:t>Teachers are the most qualified and most invested group in the state on the topic of student assessment. The state legislature’s Assessment Task Force has just launched a new</w:t>
      </w:r>
      <w:r>
        <w:rPr>
          <w:rFonts w:ascii="Times New Roman" w:hAnsi="Times New Roman"/>
          <w:i/>
          <w:iCs/>
        </w:rPr>
        <w:t xml:space="preserve"> survey for</w:t>
      </w:r>
      <w:r>
        <w:rPr>
          <w:rFonts w:ascii="Times New Roman" w:hAnsi="Times New Roman"/>
        </w:rPr>
        <w:t xml:space="preserve"> </w:t>
      </w:r>
      <w:r>
        <w:rPr>
          <w:rFonts w:ascii="Times New Roman" w:hAnsi="Times New Roman"/>
          <w:i/>
          <w:iCs/>
        </w:rPr>
        <w:t>teachers only</w:t>
      </w:r>
      <w:r>
        <w:rPr>
          <w:rFonts w:ascii="Times New Roman" w:hAnsi="Times New Roman"/>
        </w:rPr>
        <w:t xml:space="preserve">: </w:t>
      </w:r>
      <w:hyperlink r:id="rId5" w:tgtFrame="_blank" w:history="1">
        <w:r>
          <w:rPr>
            <w:rStyle w:val="Hyperlink"/>
            <w:b/>
            <w:bCs/>
            <w:color w:val="0070C0"/>
          </w:rPr>
          <w:t>https://survey.co1.qualtrics.com/SE/?SID=SV_9tOEjKcVNJjGf8p</w:t>
        </w:r>
      </w:hyperlink>
      <w:r>
        <w:rPr>
          <w:rFonts w:ascii="Times New Roman" w:hAnsi="Times New Roman"/>
        </w:rPr>
        <w:t xml:space="preserve">. You are strongly encouraged you to take this survey. It takes 20 – 25 minutes to complete. </w:t>
      </w:r>
    </w:p>
    <w:p w:rsidR="00F25634" w:rsidRDefault="00F25634" w:rsidP="00F25634"/>
    <w:p w:rsidR="00F25634" w:rsidRDefault="00F25634" w:rsidP="00F25634">
      <w:r>
        <w:rPr>
          <w:rFonts w:ascii="Times New Roman" w:hAnsi="Times New Roman"/>
        </w:rPr>
        <w:t>If you would like to provide feedback in a public forum, take advantage of the closest opportunity by attending the Task Force discussion next Tuesday, October 28</w:t>
      </w:r>
      <w:r>
        <w:rPr>
          <w:rFonts w:ascii="Times New Roman" w:hAnsi="Times New Roman"/>
          <w:vertAlign w:val="superscript"/>
        </w:rPr>
        <w:t>th</w:t>
      </w:r>
      <w:r>
        <w:rPr>
          <w:rFonts w:ascii="Times New Roman" w:hAnsi="Times New Roman"/>
        </w:rPr>
        <w:t> at Thompson School District in Loveland (800 S. Taft Ave.) from 5:30 pm - 7:30 pm. Similar roundtable discussions</w:t>
      </w:r>
      <w:r>
        <w:t xml:space="preserve"> </w:t>
      </w:r>
      <w:r>
        <w:rPr>
          <w:rFonts w:ascii="Times New Roman" w:hAnsi="Times New Roman"/>
        </w:rPr>
        <w:t>are taking place around the state.</w:t>
      </w:r>
    </w:p>
    <w:p w:rsidR="00F25634" w:rsidRDefault="00F25634" w:rsidP="00F25634">
      <w:pPr>
        <w:rPr>
          <w:rFonts w:ascii="Times New Roman" w:hAnsi="Times New Roman"/>
        </w:rPr>
      </w:pPr>
    </w:p>
    <w:p w:rsidR="00F25634" w:rsidRDefault="00F25634" w:rsidP="00F25634">
      <w:pPr>
        <w:rPr>
          <w:rFonts w:ascii="Times New Roman" w:hAnsi="Times New Roman"/>
          <w:b/>
          <w:bCs/>
        </w:rPr>
      </w:pPr>
      <w:r>
        <w:rPr>
          <w:rFonts w:ascii="Times New Roman" w:hAnsi="Times New Roman"/>
          <w:b/>
          <w:bCs/>
        </w:rPr>
        <w:t>Continuing Opportunity for Input on Mandated Assessment of Students:</w:t>
      </w:r>
    </w:p>
    <w:p w:rsidR="00F25634" w:rsidRDefault="00F25634" w:rsidP="00F25634">
      <w:pPr>
        <w:rPr>
          <w:rFonts w:ascii="Times New Roman" w:hAnsi="Times New Roman"/>
        </w:rPr>
      </w:pPr>
      <w:r>
        <w:rPr>
          <w:rFonts w:ascii="Times New Roman" w:hAnsi="Times New Roman"/>
        </w:rPr>
        <w:t>The Task Force also welcomes and encourages direct input from educators and other stakeholders in seeking public response to the following questions:</w:t>
      </w:r>
    </w:p>
    <w:p w:rsidR="00F25634" w:rsidRDefault="00F25634" w:rsidP="00F25634">
      <w:pPr>
        <w:ind w:firstLine="720"/>
        <w:rPr>
          <w:rFonts w:ascii="Times New Roman" w:hAnsi="Times New Roman"/>
        </w:rPr>
      </w:pPr>
      <w:r>
        <w:rPr>
          <w:rFonts w:ascii="Times New Roman" w:hAnsi="Times New Roman"/>
        </w:rPr>
        <w:t>• What would an effective assessment system include?</w:t>
      </w:r>
    </w:p>
    <w:p w:rsidR="00F25634" w:rsidRDefault="00F25634" w:rsidP="00F25634">
      <w:pPr>
        <w:ind w:left="720"/>
        <w:rPr>
          <w:rFonts w:ascii="Times New Roman" w:hAnsi="Times New Roman"/>
        </w:rPr>
      </w:pPr>
      <w:r>
        <w:rPr>
          <w:rFonts w:ascii="Times New Roman" w:hAnsi="Times New Roman"/>
        </w:rPr>
        <w:t xml:space="preserve">• How could Colorado improve its assessment system? </w:t>
      </w:r>
    </w:p>
    <w:p w:rsidR="00F25634" w:rsidRDefault="00F25634" w:rsidP="00F25634">
      <w:pPr>
        <w:ind w:left="720"/>
        <w:rPr>
          <w:rFonts w:ascii="Times New Roman" w:hAnsi="Times New Roman"/>
        </w:rPr>
      </w:pPr>
      <w:r>
        <w:rPr>
          <w:rFonts w:ascii="Times New Roman" w:hAnsi="Times New Roman"/>
        </w:rPr>
        <w:t>• Do you believe the local assessments administered to students of your district are valuable?</w:t>
      </w:r>
    </w:p>
    <w:p w:rsidR="00F25634" w:rsidRDefault="00F25634" w:rsidP="00F25634">
      <w:pPr>
        <w:rPr>
          <w:rFonts w:ascii="Times New Roman" w:hAnsi="Times New Roman"/>
          <w:sz w:val="24"/>
          <w:szCs w:val="24"/>
        </w:rPr>
      </w:pPr>
      <w:r>
        <w:rPr>
          <w:rFonts w:ascii="Times New Roman" w:hAnsi="Times New Roman"/>
        </w:rPr>
        <w:t xml:space="preserve">After consideration the above questions and any other input of your own, please send an e-mail to </w:t>
      </w:r>
      <w:hyperlink r:id="rId6" w:tgtFrame="_blank" w:history="1">
        <w:r>
          <w:rPr>
            <w:rStyle w:val="Hyperlink"/>
            <w:rFonts w:ascii="Times New Roman" w:hAnsi="Times New Roman"/>
            <w:b/>
            <w:bCs/>
            <w:color w:val="0070C0"/>
          </w:rPr>
          <w:t>1202taskforcefeedback@gmail.com</w:t>
        </w:r>
      </w:hyperlink>
      <w:r>
        <w:rPr>
          <w:rFonts w:ascii="Times New Roman" w:hAnsi="Times New Roman"/>
        </w:rPr>
        <w:t xml:space="preserve"> with your comments. </w:t>
      </w:r>
      <w:r>
        <w:rPr>
          <w:rFonts w:ascii="Times New Roman" w:hAnsi="Times New Roman"/>
          <w:sz w:val="24"/>
          <w:szCs w:val="24"/>
        </w:rPr>
        <w:t xml:space="preserve">Written comments will be shared with the Task Force at each meeting and posted on the web page. See </w:t>
      </w:r>
      <w:hyperlink r:id="rId7" w:history="1">
        <w:r>
          <w:rPr>
            <w:rStyle w:val="Hyperlink"/>
          </w:rPr>
          <w:t>http://www.cde.state.co.us/cdedepcom/publicinputcomments</w:t>
        </w:r>
      </w:hyperlink>
      <w:r>
        <w:rPr>
          <w:rFonts w:ascii="Times New Roman" w:hAnsi="Times New Roman"/>
          <w:sz w:val="24"/>
          <w:szCs w:val="24"/>
        </w:rPr>
        <w:t xml:space="preserve">  </w:t>
      </w:r>
      <w:r>
        <w:rPr>
          <w:rFonts w:ascii="Times New Roman" w:hAnsi="Times New Roman"/>
        </w:rPr>
        <w:t>So far over 170 emails have been received by the Task Force, but they are predominantly from parents. It’s essential that teachers’ voices are included.</w:t>
      </w:r>
    </w:p>
    <w:p w:rsidR="00F25634" w:rsidRDefault="00F25634" w:rsidP="00F25634">
      <w:pPr>
        <w:rPr>
          <w:rFonts w:ascii="Times New Roman" w:hAnsi="Times New Roman"/>
        </w:rPr>
      </w:pPr>
    </w:p>
    <w:p w:rsidR="00F25634" w:rsidRDefault="00F25634" w:rsidP="00F25634">
      <w:pPr>
        <w:rPr>
          <w:rFonts w:ascii="Times New Roman" w:hAnsi="Times New Roman"/>
          <w:b/>
          <w:bCs/>
        </w:rPr>
      </w:pPr>
      <w:r>
        <w:rPr>
          <w:rFonts w:ascii="Times New Roman" w:hAnsi="Times New Roman"/>
          <w:b/>
          <w:bCs/>
        </w:rPr>
        <w:t>October 21</w:t>
      </w:r>
      <w:r>
        <w:rPr>
          <w:rFonts w:ascii="Times New Roman" w:hAnsi="Times New Roman"/>
          <w:b/>
          <w:bCs/>
          <w:vertAlign w:val="superscript"/>
        </w:rPr>
        <w:t>st</w:t>
      </w:r>
      <w:r>
        <w:rPr>
          <w:rFonts w:ascii="Times New Roman" w:hAnsi="Times New Roman"/>
          <w:b/>
          <w:bCs/>
        </w:rPr>
        <w:t xml:space="preserve"> AR Meeting </w:t>
      </w:r>
    </w:p>
    <w:p w:rsidR="00F25634" w:rsidRDefault="00F25634" w:rsidP="00F25634">
      <w:pPr>
        <w:rPr>
          <w:rFonts w:ascii="Times New Roman" w:hAnsi="Times New Roman"/>
        </w:rPr>
      </w:pPr>
      <w:r>
        <w:rPr>
          <w:rFonts w:ascii="Times New Roman" w:hAnsi="Times New Roman"/>
        </w:rPr>
        <w:t xml:space="preserve">I’d like to extend huge thanks to the many ARs who attended this past Tuesday’s October AR meeting. Every level was well represented. </w:t>
      </w:r>
      <w:proofErr w:type="gramStart"/>
      <w:r>
        <w:rPr>
          <w:rFonts w:ascii="Times New Roman" w:hAnsi="Times New Roman"/>
        </w:rPr>
        <w:t>A huge</w:t>
      </w:r>
      <w:proofErr w:type="gramEnd"/>
      <w:r>
        <w:rPr>
          <w:rFonts w:ascii="Times New Roman" w:hAnsi="Times New Roman"/>
        </w:rPr>
        <w:t xml:space="preserve"> thanks as well to SVVSD Board of Education member and former president John Creighton who attended as our special guest.</w:t>
      </w:r>
    </w:p>
    <w:p w:rsidR="00F25634" w:rsidRDefault="00F25634" w:rsidP="00F25634">
      <w:pPr>
        <w:rPr>
          <w:rFonts w:ascii="Times New Roman" w:hAnsi="Times New Roman"/>
        </w:rPr>
      </w:pPr>
    </w:p>
    <w:p w:rsidR="00F25634" w:rsidRDefault="00F25634" w:rsidP="00F25634">
      <w:pPr>
        <w:rPr>
          <w:rFonts w:ascii="Times New Roman" w:hAnsi="Times New Roman"/>
        </w:rPr>
      </w:pPr>
      <w:r>
        <w:rPr>
          <w:rFonts w:ascii="Times New Roman" w:hAnsi="Times New Roman"/>
          <w:sz w:val="24"/>
          <w:szCs w:val="24"/>
        </w:rPr>
        <w:t xml:space="preserve">As noted in the 9/24 Member Update, </w:t>
      </w:r>
      <w:r>
        <w:rPr>
          <w:rFonts w:ascii="Times New Roman" w:hAnsi="Times New Roman"/>
        </w:rPr>
        <w:t>John is one of the 15 appointed members on the state’s Assessment Task Force gathering feedback on the impact of students’ assessments in order to provide recommendations by January 31</w:t>
      </w:r>
      <w:r>
        <w:rPr>
          <w:rFonts w:ascii="Times New Roman" w:hAnsi="Times New Roman"/>
          <w:vertAlign w:val="superscript"/>
        </w:rPr>
        <w:t>st</w:t>
      </w:r>
      <w:r>
        <w:rPr>
          <w:rFonts w:ascii="Times New Roman" w:hAnsi="Times New Roman"/>
        </w:rPr>
        <w:t xml:space="preserve"> for the upcoming 2015 legislative session. (CDE has posted an online site with plenty of information about the Assessment Task Force at </w:t>
      </w:r>
      <w:hyperlink r:id="rId8" w:history="1">
        <w:r>
          <w:rPr>
            <w:rStyle w:val="Hyperlink"/>
            <w:b/>
            <w:bCs/>
            <w:color w:val="0070C0"/>
          </w:rPr>
          <w:t>http://www.cde.state.co.us/cdedepcom/taskforce</w:t>
        </w:r>
      </w:hyperlink>
      <w:r>
        <w:rPr>
          <w:b/>
          <w:bCs/>
          <w:color w:val="0070C0"/>
        </w:rPr>
        <w:t xml:space="preserve"> </w:t>
      </w:r>
      <w:r>
        <w:rPr>
          <w:b/>
          <w:bCs/>
        </w:rPr>
        <w:t>.</w:t>
      </w:r>
      <w:r>
        <w:t>)</w:t>
      </w:r>
    </w:p>
    <w:p w:rsidR="00F25634" w:rsidRDefault="00F25634" w:rsidP="00F25634">
      <w:pPr>
        <w:rPr>
          <w:rFonts w:ascii="Times New Roman" w:hAnsi="Times New Roman"/>
        </w:rPr>
      </w:pPr>
    </w:p>
    <w:p w:rsidR="00F25634" w:rsidRDefault="00F25634" w:rsidP="00F25634">
      <w:pPr>
        <w:rPr>
          <w:rFonts w:ascii="Times New Roman" w:hAnsi="Times New Roman"/>
        </w:rPr>
      </w:pPr>
      <w:r>
        <w:rPr>
          <w:rFonts w:ascii="Times New Roman" w:hAnsi="Times New Roman"/>
        </w:rPr>
        <w:t xml:space="preserve">John’s visit with our ARs was a unique opportunity for SVVEA to have a tremendous influence on this Task Force. In addition to providing first-hand information about the purpose and progress of the Task Force, John fielded many questions and took in the input of your ARs. John and Superintendent Don Haddad have also visited with our local parent activists group, Grassroots St. </w:t>
      </w:r>
      <w:proofErr w:type="spellStart"/>
      <w:r>
        <w:rPr>
          <w:rFonts w:ascii="Times New Roman" w:hAnsi="Times New Roman"/>
        </w:rPr>
        <w:t>Vrain</w:t>
      </w:r>
      <w:proofErr w:type="spellEnd"/>
      <w:r>
        <w:rPr>
          <w:rFonts w:ascii="Times New Roman" w:hAnsi="Times New Roman"/>
        </w:rPr>
        <w:t>, and each indicated that parents are teachers are almost on the exact same page with reactions to the excessive testing, including the unnecessary stress placed upon students and their parents and teachers.</w:t>
      </w:r>
    </w:p>
    <w:p w:rsidR="00F25634" w:rsidRDefault="00F25634" w:rsidP="00F25634">
      <w:pPr>
        <w:rPr>
          <w:rFonts w:ascii="Times New Roman" w:hAnsi="Times New Roman"/>
        </w:rPr>
      </w:pPr>
    </w:p>
    <w:p w:rsidR="00F25634" w:rsidRDefault="00F25634" w:rsidP="00F25634">
      <w:pPr>
        <w:rPr>
          <w:rFonts w:ascii="Times New Roman" w:hAnsi="Times New Roman"/>
        </w:rPr>
      </w:pPr>
      <w:r>
        <w:rPr>
          <w:rFonts w:ascii="Times New Roman" w:hAnsi="Times New Roman"/>
        </w:rPr>
        <w:t xml:space="preserve">John stated, “It is difficult to underestimate the discontent with the amount of state testing” and characterized the assessment trend over the past several years thus: “The state keeps adding tests, instead </w:t>
      </w:r>
      <w:r>
        <w:rPr>
          <w:rFonts w:ascii="Times New Roman" w:hAnsi="Times New Roman"/>
        </w:rPr>
        <w:lastRenderedPageBreak/>
        <w:t>of making choices. This is unsustainable.” And it has already gone too far. John is advocating for “time boundaries” for mandated state assessments (i.e. many fewer hours of testing), as well as assessment results available in a timely manner. Currently, Colorado requires far more testing than federal mandates require.</w:t>
      </w:r>
    </w:p>
    <w:p w:rsidR="00F25634" w:rsidRDefault="00F25634" w:rsidP="00F25634">
      <w:pPr>
        <w:pStyle w:val="NormalWeb"/>
        <w:spacing w:line="270" w:lineRule="atLeast"/>
        <w:rPr>
          <w:sz w:val="22"/>
          <w:szCs w:val="22"/>
        </w:rPr>
      </w:pPr>
      <w:r>
        <w:rPr>
          <w:sz w:val="22"/>
          <w:szCs w:val="22"/>
        </w:rPr>
        <w:t>The topic of over-testing consistently ranks among teachers’ greatest concerns, so please take advantage of the opportunities to advocate for less testing and more learning time in our classrooms. To say that your input on this issue is important is an understatement.</w:t>
      </w:r>
    </w:p>
    <w:p w:rsidR="00F25634" w:rsidRDefault="00F25634" w:rsidP="00F25634">
      <w:pPr>
        <w:pStyle w:val="NormalWeb"/>
        <w:spacing w:line="270" w:lineRule="atLeast"/>
        <w:rPr>
          <w:sz w:val="22"/>
          <w:szCs w:val="22"/>
        </w:rPr>
      </w:pPr>
      <w:r>
        <w:rPr>
          <w:sz w:val="22"/>
          <w:szCs w:val="22"/>
        </w:rPr>
        <w:t>Let your voice be heard!</w:t>
      </w:r>
    </w:p>
    <w:p w:rsidR="00F25634" w:rsidRDefault="00F25634" w:rsidP="00F25634">
      <w:pPr>
        <w:rPr>
          <w:rFonts w:ascii="Copperplate Gothic Light" w:hAnsi="Copperplate Gothic Light"/>
          <w:color w:val="002060"/>
          <w:sz w:val="24"/>
          <w:szCs w:val="24"/>
        </w:rPr>
      </w:pPr>
      <w:r>
        <w:rPr>
          <w:rFonts w:ascii="Copperplate Gothic Light" w:hAnsi="Copperplate Gothic Light"/>
          <w:color w:val="002060"/>
          <w:sz w:val="24"/>
          <w:szCs w:val="24"/>
        </w:rPr>
        <w:t>Trip Merklein</w:t>
      </w:r>
    </w:p>
    <w:p w:rsidR="00F25634" w:rsidRDefault="00F25634" w:rsidP="00F25634">
      <w:pPr>
        <w:rPr>
          <w:rFonts w:ascii="Copperplate Gothic Light" w:hAnsi="Copperplate Gothic Light"/>
          <w:color w:val="C00000"/>
          <w:sz w:val="20"/>
          <w:szCs w:val="20"/>
        </w:rPr>
      </w:pPr>
      <w:r>
        <w:rPr>
          <w:rFonts w:ascii="Copperplate Gothic Light" w:hAnsi="Copperplate Gothic Light"/>
          <w:color w:val="C00000"/>
          <w:sz w:val="20"/>
          <w:szCs w:val="20"/>
        </w:rPr>
        <w:t>President</w:t>
      </w:r>
    </w:p>
    <w:p w:rsidR="00F25634" w:rsidRDefault="00F25634" w:rsidP="00F25634">
      <w:pPr>
        <w:rPr>
          <w:sz w:val="20"/>
          <w:szCs w:val="20"/>
        </w:rPr>
      </w:pPr>
      <w:r>
        <w:rPr>
          <w:color w:val="C00000"/>
          <w:sz w:val="20"/>
          <w:szCs w:val="20"/>
        </w:rPr>
        <w:t xml:space="preserve">St. </w:t>
      </w:r>
      <w:proofErr w:type="spellStart"/>
      <w:r>
        <w:rPr>
          <w:color w:val="C00000"/>
          <w:sz w:val="20"/>
          <w:szCs w:val="20"/>
        </w:rPr>
        <w:t>Vrain</w:t>
      </w:r>
      <w:proofErr w:type="spellEnd"/>
      <w:r>
        <w:rPr>
          <w:color w:val="C00000"/>
          <w:sz w:val="20"/>
          <w:szCs w:val="20"/>
        </w:rPr>
        <w:t xml:space="preserve"> Valley Education Association</w:t>
      </w:r>
    </w:p>
    <w:p w:rsidR="00F25634" w:rsidRDefault="00F25634" w:rsidP="00F25634">
      <w:pPr>
        <w:rPr>
          <w:color w:val="002060"/>
          <w:sz w:val="20"/>
          <w:szCs w:val="20"/>
        </w:rPr>
      </w:pPr>
      <w:r>
        <w:rPr>
          <w:color w:val="002060"/>
          <w:sz w:val="20"/>
          <w:szCs w:val="20"/>
        </w:rPr>
        <w:t>255 Weaver Park Road, Suite 202</w:t>
      </w:r>
    </w:p>
    <w:p w:rsidR="00F25634" w:rsidRDefault="00F25634" w:rsidP="00F25634">
      <w:pPr>
        <w:rPr>
          <w:color w:val="002060"/>
          <w:sz w:val="20"/>
          <w:szCs w:val="20"/>
        </w:rPr>
      </w:pPr>
      <w:r>
        <w:rPr>
          <w:color w:val="002060"/>
          <w:sz w:val="20"/>
          <w:szCs w:val="20"/>
        </w:rPr>
        <w:t>Longmont, CO   80501</w:t>
      </w:r>
    </w:p>
    <w:p w:rsidR="00F25634" w:rsidRDefault="00F25634" w:rsidP="00F25634">
      <w:pPr>
        <w:rPr>
          <w:color w:val="002060"/>
          <w:sz w:val="20"/>
          <w:szCs w:val="20"/>
        </w:rPr>
      </w:pPr>
      <w:r>
        <w:rPr>
          <w:color w:val="002060"/>
          <w:sz w:val="20"/>
          <w:szCs w:val="20"/>
        </w:rPr>
        <w:t>Office (303) 772-3666</w:t>
      </w: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34"/>
    <w:rsid w:val="00343AA7"/>
    <w:rsid w:val="003C2B24"/>
    <w:rsid w:val="00F2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34"/>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F25634"/>
    <w:rPr>
      <w:color w:val="0000FF"/>
      <w:u w:val="single"/>
    </w:rPr>
  </w:style>
  <w:style w:type="paragraph" w:styleId="NormalWeb">
    <w:name w:val="Normal (Web)"/>
    <w:basedOn w:val="Normal"/>
    <w:uiPriority w:val="99"/>
    <w:semiHidden/>
    <w:unhideWhenUsed/>
    <w:rsid w:val="00F2563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34"/>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F25634"/>
    <w:rPr>
      <w:color w:val="0000FF"/>
      <w:u w:val="single"/>
    </w:rPr>
  </w:style>
  <w:style w:type="paragraph" w:styleId="NormalWeb">
    <w:name w:val="Normal (Web)"/>
    <w:basedOn w:val="Normal"/>
    <w:uiPriority w:val="99"/>
    <w:semiHidden/>
    <w:unhideWhenUsed/>
    <w:rsid w:val="00F256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depcom/taskforce" TargetMode="External"/><Relationship Id="rId3" Type="http://schemas.openxmlformats.org/officeDocument/2006/relationships/settings" Target="settings.xml"/><Relationship Id="rId7" Type="http://schemas.openxmlformats.org/officeDocument/2006/relationships/hyperlink" Target="http://www.cde.state.co.us/cdedepcom/publicinputcom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202taskforcefeedback@gmail.com" TargetMode="External"/><Relationship Id="rId5" Type="http://schemas.openxmlformats.org/officeDocument/2006/relationships/hyperlink" Target="http://salsa4.salsalabs.com/dia/track.jsp?v=2&amp;c=JcjRgZtBGG6p%2BVjlsm9XmWGScnCtkGq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2014-10-29T15:33:00Z</dcterms:created>
  <dcterms:modified xsi:type="dcterms:W3CDTF">2014-10-29T15:34:00Z</dcterms:modified>
</cp:coreProperties>
</file>