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9" w:after="0" w:line="240" w:lineRule="auto"/>
        <w:ind w:left="10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he</w:t>
      </w:r>
      <w:r>
        <w:rPr>
          <w:rFonts w:ascii="Calibri" w:hAnsi="Calibri" w:cs="Calibri" w:eastAsia="Calibri"/>
          <w:sz w:val="26"/>
          <w:szCs w:val="26"/>
          <w:color w:val="1F487C"/>
          <w:spacing w:val="-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fol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l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owi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1F487C"/>
          <w:spacing w:val="-1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p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l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imi</w:t>
      </w:r>
      <w:r>
        <w:rPr>
          <w:rFonts w:ascii="Calibri" w:hAnsi="Calibri" w:cs="Calibri" w:eastAsia="Calibri"/>
          <w:sz w:val="26"/>
          <w:szCs w:val="26"/>
          <w:color w:val="1F487C"/>
          <w:spacing w:val="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y</w:t>
      </w:r>
      <w:r>
        <w:rPr>
          <w:rFonts w:ascii="Calibri" w:hAnsi="Calibri" w:cs="Calibri" w:eastAsia="Calibri"/>
          <w:sz w:val="26"/>
          <w:szCs w:val="26"/>
          <w:color w:val="1F487C"/>
          <w:spacing w:val="-1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olor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4"/>
          <w:w w:val="100"/>
        </w:rPr>
        <w:t>K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-12</w:t>
      </w:r>
      <w:r>
        <w:rPr>
          <w:rFonts w:ascii="Calibri" w:hAnsi="Calibri" w:cs="Calibri" w:eastAsia="Calibri"/>
          <w:sz w:val="26"/>
          <w:szCs w:val="26"/>
          <w:color w:val="1F487C"/>
          <w:spacing w:val="-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et</w:t>
      </w:r>
      <w:r>
        <w:rPr>
          <w:rFonts w:ascii="Calibri" w:hAnsi="Calibri" w:cs="Calibri" w:eastAsia="Calibri"/>
          <w:sz w:val="26"/>
          <w:szCs w:val="26"/>
          <w:color w:val="1F487C"/>
          <w:spacing w:val="-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fo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mation</w:t>
      </w:r>
      <w:r>
        <w:rPr>
          <w:rFonts w:ascii="Calibri" w:hAnsi="Calibri" w:cs="Calibri" w:eastAsia="Calibri"/>
          <w:sz w:val="26"/>
          <w:szCs w:val="26"/>
          <w:color w:val="1F487C"/>
          <w:spacing w:val="-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f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om</w:t>
      </w:r>
      <w:r>
        <w:rPr>
          <w:rFonts w:ascii="Calibri" w:hAnsi="Calibri" w:cs="Calibri" w:eastAsia="Calibri"/>
          <w:sz w:val="26"/>
          <w:szCs w:val="26"/>
          <w:color w:val="1F487C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ov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or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39" w:lineRule="auto"/>
        <w:ind w:left="100" w:right="48"/>
        <w:jc w:val="left"/>
        <w:rPr>
          <w:rFonts w:ascii="Calibri" w:hAnsi="Calibri" w:cs="Calibri" w:eastAsia="Calibri"/>
          <w:sz w:val="26"/>
          <w:szCs w:val="26"/>
        </w:rPr>
      </w:pPr>
      <w:rPr/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Hicke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loop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-1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was</w:t>
      </w:r>
      <w:r>
        <w:rPr>
          <w:rFonts w:ascii="Calibri" w:hAnsi="Calibri" w:cs="Calibri" w:eastAsia="Calibri"/>
          <w:sz w:val="26"/>
          <w:szCs w:val="26"/>
          <w:color w:val="1F487C"/>
          <w:spacing w:val="-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p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ov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1F487C"/>
          <w:spacing w:val="-9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by</w:t>
      </w:r>
      <w:r>
        <w:rPr>
          <w:rFonts w:ascii="Calibri" w:hAnsi="Calibri" w:cs="Calibri" w:eastAsia="Calibri"/>
          <w:sz w:val="26"/>
          <w:szCs w:val="26"/>
          <w:color w:val="1F487C"/>
          <w:spacing w:val="-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-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4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ati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ns.</w:t>
      </w:r>
      <w:r>
        <w:rPr>
          <w:rFonts w:ascii="Calibri" w:hAnsi="Calibri" w:cs="Calibri" w:eastAsia="Calibri"/>
          <w:sz w:val="26"/>
          <w:szCs w:val="26"/>
          <w:color w:val="1F487C"/>
          <w:spacing w:val="-2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1F487C"/>
          <w:spacing w:val="-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li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hts</w:t>
      </w:r>
      <w:r>
        <w:rPr>
          <w:rFonts w:ascii="Calibri" w:hAnsi="Calibri" w:cs="Calibri" w:eastAsia="Calibri"/>
          <w:sz w:val="26"/>
          <w:szCs w:val="26"/>
          <w:color w:val="1F487C"/>
          <w:spacing w:val="-1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he</w:t>
      </w:r>
      <w:r>
        <w:rPr>
          <w:rFonts w:ascii="Calibri" w:hAnsi="Calibri" w:cs="Calibri" w:eastAsia="Calibri"/>
          <w:sz w:val="26"/>
          <w:szCs w:val="26"/>
          <w:color w:val="1F487C"/>
          <w:spacing w:val="-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ity</w:t>
      </w:r>
      <w:r>
        <w:rPr>
          <w:rFonts w:ascii="Calibri" w:hAnsi="Calibri" w:cs="Calibri" w:eastAsia="Calibri"/>
          <w:sz w:val="26"/>
          <w:szCs w:val="26"/>
          <w:color w:val="1F487C"/>
          <w:spacing w:val="-1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for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3A,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l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so</w:t>
      </w:r>
      <w:r>
        <w:rPr>
          <w:rFonts w:ascii="Calibri" w:hAnsi="Calibri" w:cs="Calibri" w:eastAsia="Calibri"/>
          <w:sz w:val="26"/>
          <w:szCs w:val="26"/>
          <w:color w:val="1F487C"/>
          <w:spacing w:val="-6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rs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es</w:t>
      </w:r>
      <w:r>
        <w:rPr>
          <w:rFonts w:ascii="Calibri" w:hAnsi="Calibri" w:cs="Calibri" w:eastAsia="Calibri"/>
          <w:sz w:val="26"/>
          <w:szCs w:val="26"/>
          <w:color w:val="1F487C"/>
          <w:spacing w:val="-1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it</w:t>
      </w:r>
      <w:r>
        <w:rPr>
          <w:rFonts w:ascii="Calibri" w:hAnsi="Calibri" w:cs="Calibri" w:eastAsia="Calibri"/>
          <w:sz w:val="26"/>
          <w:szCs w:val="26"/>
          <w:color w:val="1F487C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is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1F487C"/>
          <w:spacing w:val="-3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lo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1F487C"/>
          <w:spacing w:val="-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te</w:t>
      </w:r>
      <w:r>
        <w:rPr>
          <w:rFonts w:ascii="Calibri" w:hAnsi="Calibri" w:cs="Calibri" w:eastAsia="Calibri"/>
          <w:sz w:val="26"/>
          <w:szCs w:val="26"/>
          <w:color w:val="1F487C"/>
          <w:spacing w:val="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1F487C"/>
          <w:spacing w:val="-7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2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ol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tion</w:t>
      </w:r>
      <w:r>
        <w:rPr>
          <w:rFonts w:ascii="Calibri" w:hAnsi="Calibri" w:cs="Calibri" w:eastAsia="Calibri"/>
          <w:sz w:val="26"/>
          <w:szCs w:val="26"/>
          <w:color w:val="1F487C"/>
          <w:spacing w:val="-10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to</w:t>
      </w:r>
      <w:r>
        <w:rPr>
          <w:rFonts w:ascii="Calibri" w:hAnsi="Calibri" w:cs="Calibri" w:eastAsia="Calibri"/>
          <w:sz w:val="26"/>
          <w:szCs w:val="26"/>
          <w:color w:val="1F487C"/>
          <w:spacing w:val="-2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-4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1F487C"/>
          <w:spacing w:val="3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et</w:t>
      </w:r>
      <w:r>
        <w:rPr>
          <w:rFonts w:ascii="Calibri" w:hAnsi="Calibri" w:cs="Calibri" w:eastAsia="Calibri"/>
          <w:sz w:val="26"/>
          <w:szCs w:val="26"/>
          <w:color w:val="1F487C"/>
          <w:spacing w:val="-8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p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l</w:t>
      </w:r>
      <w:r>
        <w:rPr>
          <w:rFonts w:ascii="Calibri" w:hAnsi="Calibri" w:cs="Calibri" w:eastAsia="Calibri"/>
          <w:sz w:val="26"/>
          <w:szCs w:val="26"/>
          <w:color w:val="1F487C"/>
          <w:spacing w:val="1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1F487C"/>
          <w:spacing w:val="-1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1F487C"/>
          <w:spacing w:val="0"/>
          <w:w w:val="100"/>
        </w:rPr>
        <w:t>.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ember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1,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00" w:right="44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Go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J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ke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per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hyperlink r:id="rId5"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rele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  <w:u w:val="single" w:color="000000"/>
          </w:rPr>
          <w:t>a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  <w:u w:val="single" w:color="000000"/>
          </w:rPr>
          <w:t>s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ed</w:t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 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  <w:u w:val="single" w:color="000000"/>
          </w:rPr>
          <w:t>h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  <w:u w:val="single" w:color="000000"/>
          </w:rPr>
          <w:t>i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s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  <w:u w:val="single" w:color="000000"/>
          </w:rPr>
          <w:t> 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  <w:u w:val="single" w:color="000000"/>
          </w:rPr>
          <w:t>p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rop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  <w:u w:val="single" w:color="000000"/>
          </w:rPr>
          <w:t>o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  <w:u w:val="single" w:color="000000"/>
          </w:rPr>
          <w:t>s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ed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  <w:u w:val="single" w:color="000000"/>
          </w:rPr>
          <w:t> 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  <w:u w:val="single" w:color="000000"/>
          </w:rPr>
          <w:t>F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Y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  <w:u w:val="single" w:color="000000"/>
          </w:rPr>
          <w:t> </w:t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201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  <w:u w:val="single" w:color="000000"/>
          </w:rPr>
          <w:t>3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  <w:u w:val="single" w:color="000000"/>
          </w:rPr>
          <w:t>-</w:t>
        </w:r>
        <w:r>
          <w:rPr>
            <w:rFonts w:ascii="Cambria" w:hAnsi="Cambria" w:cs="Cambria" w:eastAsia="Cambria"/>
            <w:sz w:val="22"/>
            <w:szCs w:val="22"/>
            <w:spacing w:val="1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14</w:t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 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  <w:u w:val="single" w:color="000000"/>
          </w:rPr>
          <w:t>b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ud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  <w:u w:val="single" w:color="000000"/>
          </w:rPr>
          <w:t>g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et</w:t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 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  <w:u w:val="single" w:color="000000"/>
          </w:rPr>
          <w:t>t</w:t>
        </w:r>
        <w:r>
          <w:rPr>
            <w:rFonts w:ascii="Cambria" w:hAnsi="Cambria" w:cs="Cambria" w:eastAsia="Cambria"/>
            <w:sz w:val="22"/>
            <w:szCs w:val="22"/>
            <w:spacing w:val="-1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  <w:u w:val="single" w:color="000000"/>
          </w:rPr>
          <w:t>o</w:t>
        </w:r>
        <w:r>
          <w:rPr>
            <w:rFonts w:ascii="Cambria" w:hAnsi="Cambria" w:cs="Cambria" w:eastAsia="Cambria"/>
            <w:sz w:val="22"/>
            <w:szCs w:val="22"/>
            <w:spacing w:val="-2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0"/>
            <w:w w:val="100"/>
            <w:u w:val="single" w:color="000000"/>
          </w:rPr>
          <w:t>da</w:t>
        </w:r>
        <w:r>
          <w:rPr>
            <w:rFonts w:ascii="Cambria" w:hAnsi="Cambria" w:cs="Cambria" w:eastAsia="Cambria"/>
            <w:sz w:val="22"/>
            <w:szCs w:val="22"/>
            <w:spacing w:val="-3"/>
            <w:w w:val="100"/>
            <w:u w:val="single" w:color="000000"/>
          </w:rPr>
          <w:t>y</w:t>
        </w:r>
        <w:r>
          <w:rPr>
            <w:rFonts w:ascii="Cambria" w:hAnsi="Cambria" w:cs="Cambria" w:eastAsia="Cambria"/>
            <w:sz w:val="22"/>
            <w:szCs w:val="22"/>
            <w:spacing w:val="-3"/>
            <w:w w:val="100"/>
            <w:u w:val="single" w:color="000000"/>
          </w:rPr>
        </w:r>
        <w:r>
          <w:rPr>
            <w:rFonts w:ascii="Cambria" w:hAnsi="Cambria" w:cs="Cambria" w:eastAsia="Cambria"/>
            <w:sz w:val="22"/>
            <w:szCs w:val="22"/>
            <w:spacing w:val="-3"/>
            <w:w w:val="100"/>
          </w:rPr>
        </w:r>
      </w:hyperlink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outl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tu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pub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tate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rop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ov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q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from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lu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q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ab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public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“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’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doll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where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ears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o.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’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ak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addit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onal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hat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’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look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can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’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ery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hat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eed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j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tora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”</w:t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84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over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ad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“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inc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reaks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down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roughly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$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200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ew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oney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12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–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hat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’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$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31.7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ove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what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ld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een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j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lat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incr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way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fra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that,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e’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up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about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3%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what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over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t.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lud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$21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fu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day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arten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erall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tudent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4"/>
          <w:w w:val="100"/>
        </w:rPr>
        <w:t>’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$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185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tudent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”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ele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sta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from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Ker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Dal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af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: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105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</w:rPr>
        <w:t>“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uden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ado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ap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that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ov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ke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per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propo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lu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for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1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ubl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on.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over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that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$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3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1.7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after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5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tudent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little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tate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ear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Our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12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is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ll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$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1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hat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ldren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23,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in</w:t>
      </w:r>
    </w:p>
    <w:p>
      <w:pPr>
        <w:spacing w:before="0" w:after="0" w:line="256" w:lineRule="exact"/>
        <w:ind w:left="100" w:right="-20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0"/>
          <w:w w:val="100"/>
        </w:rPr>
        <w:t>2000.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754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</w:rPr>
        <w:t>“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ac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state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ave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ade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pain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ul,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ul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lar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ze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ewer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for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tuden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5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tate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ade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eed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addr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all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.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144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</w:rPr>
        <w:t>“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eat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start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reat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Col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ze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that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only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mar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ally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es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eed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ake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our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tuden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in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order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to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ure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tro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tate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w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k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for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It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all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–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on,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uni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-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to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eve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ull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for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enef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tu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u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tate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”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93"/>
        <w:jc w:val="both"/>
        <w:rPr>
          <w:rFonts w:ascii="Cambria" w:hAnsi="Cambria" w:cs="Cambria" w:eastAsia="Cambria"/>
          <w:sz w:val="22"/>
          <w:szCs w:val="22"/>
        </w:rPr>
      </w:pPr>
      <w:rPr/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x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ate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rel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for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ab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tate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ud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et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will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D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m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b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20,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ular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q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uar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erly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eve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p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ro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j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c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on.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le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mon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f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r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om</w:t>
      </w:r>
      <w:r>
        <w:rPr>
          <w:rFonts w:ascii="Cambria" w:hAnsi="Cambria" w:cs="Cambria" w:eastAsia="Cambria"/>
          <w:sz w:val="22"/>
          <w:szCs w:val="22"/>
          <w:spacing w:val="2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3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he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art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of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the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x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la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t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v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s</w:t>
      </w:r>
      <w:r>
        <w:rPr>
          <w:rFonts w:ascii="Cambria" w:hAnsi="Cambria" w:cs="Cambria" w:eastAsia="Cambria"/>
          <w:sz w:val="22"/>
          <w:szCs w:val="22"/>
          <w:spacing w:val="1"/>
          <w:w w:val="100"/>
        </w:rPr>
        <w:t>i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on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Ja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n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uary</w:t>
      </w:r>
      <w:r>
        <w:rPr>
          <w:rFonts w:ascii="Cambria" w:hAnsi="Cambria" w:cs="Cambria" w:eastAsia="Cambria"/>
          <w:sz w:val="22"/>
          <w:szCs w:val="22"/>
          <w:spacing w:val="-1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9.</w:t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</w:p>
    <w:p>
      <w:pPr>
        <w:spacing w:before="1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</w:p>
    <w:p>
      <w:pPr>
        <w:spacing w:before="0" w:after="0" w:line="252" w:lineRule="exact"/>
        <w:ind w:left="1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ry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i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olorado.gov/cs/Satellite?c=Page&amp;amp;childpagename=GovHickenlooper%2FCBONLayout&amp;amp;cid=1251633509961&amp;amp;pagename=CBONWrappe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trip.merklein</dc:creator>
  <dcterms:created xsi:type="dcterms:W3CDTF">2012-11-09T14:49:46Z</dcterms:created>
  <dcterms:modified xsi:type="dcterms:W3CDTF">2012-11-09T14:49:46Z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2012-11-08T00:00:00Z</vt:filetime>
  </property>
  <property fmtid="{D5CDD505-2E9C-101B-9397-08002B2CF9AE}" pid="3" name="LastSaved">
    <vt:filetime>2012-11-09T00:00:00Z</vt:filetime>
  </property>
</Properties>
</file>